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99" w:rsidRPr="00D30E21" w:rsidRDefault="00375899" w:rsidP="00375899">
      <w:pPr>
        <w:pStyle w:val="Cabealho"/>
        <w:ind w:left="-449"/>
        <w:jc w:val="center"/>
        <w:rPr>
          <w:rFonts w:ascii="Book Antiqua" w:hAnsi="Book Antiqua"/>
          <w:b/>
          <w:sz w:val="30"/>
          <w:u w:val="double"/>
        </w:rPr>
      </w:pPr>
      <w:r w:rsidRPr="00D30E21">
        <w:rPr>
          <w:rFonts w:ascii="Book Antiqua" w:hAnsi="Book Antiqua"/>
          <w:b/>
          <w:sz w:val="30"/>
          <w:u w:val="double"/>
        </w:rPr>
        <w:t>Copa 381 de Futebol Amador</w:t>
      </w:r>
    </w:p>
    <w:p w:rsidR="00375899" w:rsidRPr="00D30E21" w:rsidRDefault="00893B4D" w:rsidP="00375899">
      <w:pPr>
        <w:pStyle w:val="Cabealho"/>
        <w:ind w:left="-449"/>
        <w:jc w:val="center"/>
        <w:rPr>
          <w:rFonts w:ascii="Calibri" w:hAnsi="Calibri"/>
          <w:b/>
          <w:sz w:val="30"/>
          <w:u w:val="double"/>
        </w:rPr>
      </w:pPr>
      <w:hyperlink r:id="rId5" w:history="1">
        <w:r w:rsidR="00375899" w:rsidRPr="00D30E21">
          <w:rPr>
            <w:rStyle w:val="Hyperlink"/>
            <w:rFonts w:ascii="Calibri" w:hAnsi="Calibri"/>
            <w:b/>
            <w:sz w:val="30"/>
          </w:rPr>
          <w:t>www.copa381.webnode.com.br</w:t>
        </w:r>
      </w:hyperlink>
    </w:p>
    <w:p w:rsidR="00375899" w:rsidRPr="00D30E21" w:rsidRDefault="00375899" w:rsidP="00375899">
      <w:pPr>
        <w:pStyle w:val="Cabealho"/>
        <w:ind w:left="-449"/>
        <w:jc w:val="center"/>
        <w:rPr>
          <w:rFonts w:ascii="Calibri" w:hAnsi="Calibri"/>
          <w:b/>
          <w:sz w:val="24"/>
          <w:szCs w:val="24"/>
          <w:u w:val="double"/>
        </w:rPr>
      </w:pPr>
      <w:proofErr w:type="gramStart"/>
      <w:r w:rsidRPr="00D30E21">
        <w:rPr>
          <w:rFonts w:ascii="Calibri" w:hAnsi="Calibri"/>
          <w:b/>
          <w:sz w:val="24"/>
          <w:szCs w:val="24"/>
          <w:u w:val="double"/>
        </w:rPr>
        <w:t>email</w:t>
      </w:r>
      <w:proofErr w:type="gramEnd"/>
      <w:r w:rsidRPr="00D30E21">
        <w:rPr>
          <w:rFonts w:ascii="Calibri" w:hAnsi="Calibri"/>
          <w:b/>
          <w:sz w:val="24"/>
          <w:szCs w:val="24"/>
          <w:u w:val="double"/>
        </w:rPr>
        <w:t>:copa381@yahoo.com.br</w:t>
      </w:r>
    </w:p>
    <w:p w:rsidR="00375899" w:rsidRPr="00D30E21" w:rsidRDefault="00375899" w:rsidP="00375899">
      <w:pPr>
        <w:pStyle w:val="Cabealho"/>
        <w:ind w:left="-449"/>
        <w:jc w:val="center"/>
        <w:rPr>
          <w:rFonts w:ascii="Calibri" w:hAnsi="Calibri"/>
          <w:b/>
          <w:sz w:val="24"/>
          <w:szCs w:val="24"/>
          <w:u w:val="double"/>
        </w:rPr>
      </w:pPr>
      <w:proofErr w:type="spellStart"/>
      <w:r w:rsidRPr="00D30E21">
        <w:rPr>
          <w:rFonts w:ascii="Calibri" w:hAnsi="Calibri"/>
          <w:b/>
          <w:sz w:val="24"/>
          <w:szCs w:val="24"/>
          <w:u w:val="double"/>
        </w:rPr>
        <w:t>Facebook</w:t>
      </w:r>
      <w:proofErr w:type="spellEnd"/>
      <w:r w:rsidRPr="00D30E21">
        <w:rPr>
          <w:rFonts w:ascii="Calibri" w:hAnsi="Calibri"/>
          <w:b/>
          <w:sz w:val="24"/>
          <w:szCs w:val="24"/>
          <w:u w:val="double"/>
        </w:rPr>
        <w:t>: Copa futebol amador</w:t>
      </w:r>
    </w:p>
    <w:p w:rsidR="00375899" w:rsidRDefault="00375899" w:rsidP="00375899">
      <w:pPr>
        <w:pStyle w:val="Cabealho"/>
        <w:ind w:left="-449"/>
        <w:jc w:val="center"/>
        <w:rPr>
          <w:rFonts w:ascii="Calibri" w:hAnsi="Calibri"/>
          <w:b/>
          <w:sz w:val="24"/>
          <w:szCs w:val="24"/>
          <w:u w:val="double"/>
        </w:rPr>
      </w:pPr>
      <w:r w:rsidRPr="00D30E21">
        <w:rPr>
          <w:rFonts w:ascii="Calibri" w:hAnsi="Calibri"/>
          <w:b/>
          <w:sz w:val="24"/>
          <w:szCs w:val="24"/>
          <w:u w:val="double"/>
        </w:rPr>
        <w:t>Orkut: Copa 381</w:t>
      </w:r>
    </w:p>
    <w:p w:rsidR="00375899" w:rsidRDefault="00375899" w:rsidP="00375899">
      <w:pPr>
        <w:pStyle w:val="Cabealho"/>
        <w:ind w:left="-449"/>
        <w:rPr>
          <w:rFonts w:ascii="Calibri" w:hAnsi="Calibri"/>
          <w:b/>
          <w:sz w:val="24"/>
          <w:szCs w:val="24"/>
          <w:u w:val="double"/>
        </w:rPr>
      </w:pPr>
    </w:p>
    <w:p w:rsidR="00375899" w:rsidRDefault="00375899" w:rsidP="00375899">
      <w:pPr>
        <w:pStyle w:val="Cabealho"/>
        <w:ind w:left="-449"/>
        <w:jc w:val="right"/>
        <w:rPr>
          <w:rFonts w:ascii="Calibri" w:hAnsi="Calibri"/>
          <w:b/>
          <w:sz w:val="28"/>
          <w:szCs w:val="28"/>
          <w:u w:val="double"/>
        </w:rPr>
      </w:pPr>
      <w:r w:rsidRPr="00375899">
        <w:rPr>
          <w:rFonts w:ascii="Calibri" w:hAnsi="Calibri"/>
          <w:b/>
          <w:sz w:val="28"/>
          <w:szCs w:val="28"/>
          <w:u w:val="double"/>
        </w:rPr>
        <w:t>Nota Oficial nº0</w:t>
      </w:r>
      <w:r w:rsidR="00AC0E9C">
        <w:rPr>
          <w:rFonts w:ascii="Calibri" w:hAnsi="Calibri"/>
          <w:b/>
          <w:sz w:val="28"/>
          <w:szCs w:val="28"/>
          <w:u w:val="double"/>
        </w:rPr>
        <w:t>19</w:t>
      </w:r>
      <w:r w:rsidRPr="00375899">
        <w:rPr>
          <w:rFonts w:ascii="Calibri" w:hAnsi="Calibri"/>
          <w:b/>
          <w:sz w:val="28"/>
          <w:szCs w:val="28"/>
          <w:u w:val="double"/>
        </w:rPr>
        <w:t>/2011</w:t>
      </w:r>
    </w:p>
    <w:p w:rsidR="00375899" w:rsidRDefault="00375899" w:rsidP="00375899">
      <w:pPr>
        <w:pStyle w:val="Cabealho"/>
        <w:ind w:left="-449"/>
        <w:rPr>
          <w:rFonts w:ascii="Calibri" w:hAnsi="Calibri"/>
          <w:b/>
          <w:sz w:val="28"/>
          <w:szCs w:val="28"/>
          <w:u w:val="double"/>
        </w:rPr>
      </w:pPr>
    </w:p>
    <w:p w:rsidR="00375899" w:rsidRDefault="00375899" w:rsidP="00375899">
      <w:pPr>
        <w:ind w:left="0"/>
        <w:jc w:val="center"/>
      </w:pPr>
      <w:r>
        <w:t>“EDITAL DE CITAÇÃO 001/2011”</w:t>
      </w:r>
    </w:p>
    <w:p w:rsidR="00375899" w:rsidRDefault="00461E97" w:rsidP="00375899">
      <w:pPr>
        <w:ind w:left="0"/>
      </w:pPr>
      <w:r>
        <w:t xml:space="preserve">               De ordem da Comissão de Julgamento ficam citadas a</w:t>
      </w:r>
      <w:r w:rsidR="00E25228">
        <w:t>s</w:t>
      </w:r>
      <w:r>
        <w:t xml:space="preserve"> parte</w:t>
      </w:r>
      <w:r w:rsidR="00E25228">
        <w:t>s</w:t>
      </w:r>
      <w:r>
        <w:t xml:space="preserve"> </w:t>
      </w:r>
      <w:proofErr w:type="spellStart"/>
      <w:r>
        <w:t>abaixo</w:t>
      </w:r>
      <w:r w:rsidR="00E25228">
        <w:t>s</w:t>
      </w:r>
      <w:proofErr w:type="spellEnd"/>
      <w:proofErr w:type="gramStart"/>
      <w:r w:rsidR="002576A3">
        <w:t xml:space="preserve"> </w:t>
      </w:r>
      <w:r>
        <w:t xml:space="preserve"> </w:t>
      </w:r>
      <w:proofErr w:type="gramEnd"/>
      <w:r w:rsidR="002576A3">
        <w:t>da acusação que lhe(s) é(são) feita(s) como incurso no(s) artigo(s) do Código Brasileiro de Justiça Desportiva (CBJD)</w:t>
      </w:r>
      <w:r w:rsidR="001B2E47">
        <w:t xml:space="preserve"> de acordo com o regulamento </w:t>
      </w:r>
      <w:r w:rsidR="004526BD">
        <w:t xml:space="preserve"> </w:t>
      </w:r>
      <w:r w:rsidR="002576A3">
        <w:t>na forma abaixo:</w:t>
      </w:r>
      <w:r>
        <w:t xml:space="preserve"> </w:t>
      </w:r>
    </w:p>
    <w:p w:rsidR="004526BD" w:rsidRDefault="002576A3" w:rsidP="00375899">
      <w:pPr>
        <w:ind w:left="0"/>
      </w:pPr>
      <w:r>
        <w:t xml:space="preserve">              </w:t>
      </w:r>
    </w:p>
    <w:p w:rsidR="002576A3" w:rsidRDefault="004526BD" w:rsidP="00375899">
      <w:pPr>
        <w:ind w:left="0"/>
      </w:pPr>
      <w:r>
        <w:t xml:space="preserve">              </w:t>
      </w:r>
      <w:r w:rsidR="002576A3">
        <w:t xml:space="preserve"> Comissão Disciplinar:</w:t>
      </w:r>
    </w:p>
    <w:p w:rsidR="002576A3" w:rsidRPr="004526BD" w:rsidRDefault="002576A3" w:rsidP="002576A3">
      <w:pPr>
        <w:spacing w:after="0"/>
        <w:ind w:left="0"/>
        <w:rPr>
          <w:b/>
        </w:rPr>
      </w:pPr>
      <w:r>
        <w:t xml:space="preserve">               </w:t>
      </w:r>
      <w:r w:rsidRPr="004526BD">
        <w:rPr>
          <w:b/>
        </w:rPr>
        <w:t>Processo nº00</w:t>
      </w:r>
      <w:r w:rsidR="00AC0E9C">
        <w:rPr>
          <w:b/>
        </w:rPr>
        <w:t>4</w:t>
      </w:r>
      <w:r w:rsidRPr="004526BD">
        <w:rPr>
          <w:b/>
        </w:rPr>
        <w:t xml:space="preserve">/2011 – </w:t>
      </w:r>
      <w:r w:rsidR="00AC0E9C">
        <w:rPr>
          <w:b/>
        </w:rPr>
        <w:t xml:space="preserve">Passa Tempo FC </w:t>
      </w:r>
      <w:r w:rsidRPr="004526BD">
        <w:rPr>
          <w:b/>
        </w:rPr>
        <w:t>(</w:t>
      </w:r>
      <w:r w:rsidR="00AC0E9C">
        <w:rPr>
          <w:b/>
        </w:rPr>
        <w:t>Passa Tempo</w:t>
      </w:r>
      <w:r w:rsidRPr="004526BD">
        <w:rPr>
          <w:b/>
        </w:rPr>
        <w:t xml:space="preserve">) x </w:t>
      </w:r>
      <w:r w:rsidR="00AC0E9C">
        <w:rPr>
          <w:b/>
        </w:rPr>
        <w:t xml:space="preserve">Bela Vista </w:t>
      </w:r>
      <w:r w:rsidRPr="004526BD">
        <w:rPr>
          <w:b/>
        </w:rPr>
        <w:t>(</w:t>
      </w:r>
      <w:r w:rsidR="00AC0E9C">
        <w:rPr>
          <w:b/>
        </w:rPr>
        <w:t>Cláudio</w:t>
      </w:r>
      <w:r w:rsidRPr="004526BD">
        <w:rPr>
          <w:b/>
        </w:rPr>
        <w:t xml:space="preserve">) – masculino de </w:t>
      </w:r>
      <w:r w:rsidR="00AC0E9C">
        <w:rPr>
          <w:b/>
        </w:rPr>
        <w:t>08</w:t>
      </w:r>
      <w:r w:rsidRPr="004526BD">
        <w:rPr>
          <w:b/>
        </w:rPr>
        <w:t>.</w:t>
      </w:r>
      <w:r w:rsidR="00AC0E9C">
        <w:rPr>
          <w:b/>
        </w:rPr>
        <w:t>10</w:t>
      </w:r>
      <w:r w:rsidRPr="004526BD">
        <w:rPr>
          <w:b/>
        </w:rPr>
        <w:t>.2011</w:t>
      </w:r>
    </w:p>
    <w:p w:rsidR="002576A3" w:rsidRDefault="002576A3" w:rsidP="002576A3">
      <w:pPr>
        <w:spacing w:after="0"/>
        <w:ind w:left="0"/>
      </w:pPr>
      <w:r>
        <w:t xml:space="preserve">               Relator: Comissão de Julgamento </w:t>
      </w:r>
    </w:p>
    <w:p w:rsidR="002576A3" w:rsidRDefault="002576A3" w:rsidP="002576A3">
      <w:pPr>
        <w:spacing w:after="0"/>
        <w:ind w:left="0"/>
      </w:pPr>
      <w:r>
        <w:t xml:space="preserve">               </w:t>
      </w:r>
      <w:r w:rsidR="00AC0E9C">
        <w:t xml:space="preserve">Bela Vista Fut. Clube (Cláudio) </w:t>
      </w:r>
      <w:proofErr w:type="gramStart"/>
      <w:r w:rsidR="00AC0E9C">
        <w:t>5</w:t>
      </w:r>
      <w:proofErr w:type="gramEnd"/>
      <w:r w:rsidR="00AC0E9C">
        <w:t xml:space="preserve"> minutos</w:t>
      </w:r>
      <w:r>
        <w:t xml:space="preserve">__________________________________ Art. </w:t>
      </w:r>
      <w:r w:rsidR="00AC0E9C">
        <w:t>32 do Regulamento</w:t>
      </w:r>
    </w:p>
    <w:p w:rsidR="003E09F5" w:rsidRDefault="003E09F5" w:rsidP="002576A3">
      <w:pPr>
        <w:spacing w:after="0"/>
        <w:ind w:left="0"/>
      </w:pPr>
    </w:p>
    <w:p w:rsidR="003E09F5" w:rsidRPr="004526BD" w:rsidRDefault="003E09F5" w:rsidP="002576A3">
      <w:pPr>
        <w:spacing w:after="0"/>
        <w:ind w:left="0"/>
        <w:rPr>
          <w:b/>
        </w:rPr>
      </w:pPr>
      <w:r>
        <w:t xml:space="preserve">               </w:t>
      </w:r>
      <w:r w:rsidRPr="004526BD">
        <w:rPr>
          <w:b/>
        </w:rPr>
        <w:t>Processo nº00</w:t>
      </w:r>
      <w:r w:rsidR="00AC0E9C">
        <w:rPr>
          <w:b/>
        </w:rPr>
        <w:t>5</w:t>
      </w:r>
      <w:r w:rsidRPr="004526BD">
        <w:rPr>
          <w:b/>
        </w:rPr>
        <w:t xml:space="preserve">/2011 – </w:t>
      </w:r>
      <w:r w:rsidR="00AC0E9C">
        <w:rPr>
          <w:b/>
        </w:rPr>
        <w:t>CR Mário Campos x Águia Dourada FC (</w:t>
      </w:r>
      <w:proofErr w:type="spellStart"/>
      <w:r w:rsidR="00AC0E9C">
        <w:rPr>
          <w:b/>
        </w:rPr>
        <w:t>Itatiaiuçu</w:t>
      </w:r>
      <w:proofErr w:type="spellEnd"/>
      <w:r w:rsidR="00AC0E9C">
        <w:rPr>
          <w:b/>
        </w:rPr>
        <w:t>)</w:t>
      </w:r>
      <w:r w:rsidRPr="004526BD">
        <w:rPr>
          <w:b/>
        </w:rPr>
        <w:t xml:space="preserve"> – Masculino de 2</w:t>
      </w:r>
      <w:r w:rsidR="00AC0E9C">
        <w:rPr>
          <w:b/>
        </w:rPr>
        <w:t>5</w:t>
      </w:r>
      <w:r w:rsidRPr="004526BD">
        <w:rPr>
          <w:b/>
        </w:rPr>
        <w:t>.09.2011</w:t>
      </w:r>
    </w:p>
    <w:p w:rsidR="003E09F5" w:rsidRDefault="003E09F5" w:rsidP="002576A3">
      <w:pPr>
        <w:spacing w:after="0"/>
        <w:ind w:left="0"/>
      </w:pPr>
      <w:r>
        <w:t xml:space="preserve">               Relator: Comissão de Julgamento</w:t>
      </w:r>
    </w:p>
    <w:p w:rsidR="003E09F5" w:rsidRDefault="003E09F5" w:rsidP="002576A3">
      <w:pPr>
        <w:spacing w:after="0"/>
        <w:ind w:left="0"/>
      </w:pPr>
      <w:r>
        <w:t xml:space="preserve">               </w:t>
      </w:r>
      <w:r w:rsidR="00AC0E9C">
        <w:t>Águia Dourada FC (</w:t>
      </w:r>
      <w:proofErr w:type="spellStart"/>
      <w:r w:rsidR="00AC0E9C">
        <w:t>Itatiaiçu</w:t>
      </w:r>
      <w:proofErr w:type="spellEnd"/>
      <w:r w:rsidR="00AC0E9C">
        <w:t>) 5 minutos</w:t>
      </w:r>
      <w:r>
        <w:t xml:space="preserve"> _____________________________ Art. </w:t>
      </w:r>
      <w:r w:rsidR="001B2E47">
        <w:t>32 do Regulamento</w:t>
      </w:r>
    </w:p>
    <w:p w:rsidR="003E09F5" w:rsidRDefault="003E09F5" w:rsidP="002576A3">
      <w:pPr>
        <w:spacing w:after="0"/>
        <w:ind w:left="0"/>
      </w:pPr>
    </w:p>
    <w:p w:rsidR="003E09F5" w:rsidRPr="004526BD" w:rsidRDefault="003E09F5" w:rsidP="002576A3">
      <w:pPr>
        <w:spacing w:after="0"/>
        <w:ind w:left="0"/>
        <w:rPr>
          <w:b/>
        </w:rPr>
      </w:pPr>
      <w:r w:rsidRPr="004526BD">
        <w:rPr>
          <w:b/>
        </w:rPr>
        <w:t xml:space="preserve">               Processo nº00</w:t>
      </w:r>
      <w:r w:rsidR="001B2E47">
        <w:rPr>
          <w:b/>
        </w:rPr>
        <w:t>6</w:t>
      </w:r>
      <w:r w:rsidRPr="004526BD">
        <w:rPr>
          <w:b/>
        </w:rPr>
        <w:t xml:space="preserve">/2011 – </w:t>
      </w:r>
      <w:proofErr w:type="spellStart"/>
      <w:r w:rsidRPr="004526BD">
        <w:rPr>
          <w:b/>
        </w:rPr>
        <w:t>A.A.</w:t>
      </w:r>
      <w:proofErr w:type="spellEnd"/>
      <w:r w:rsidRPr="004526BD">
        <w:rPr>
          <w:b/>
        </w:rPr>
        <w:t xml:space="preserve"> </w:t>
      </w:r>
      <w:r w:rsidR="001B2E47">
        <w:rPr>
          <w:b/>
        </w:rPr>
        <w:t xml:space="preserve">Crucilandense x AA </w:t>
      </w:r>
      <w:proofErr w:type="spellStart"/>
      <w:r w:rsidR="001B2E47">
        <w:rPr>
          <w:b/>
        </w:rPr>
        <w:t>Piedense</w:t>
      </w:r>
      <w:proofErr w:type="spellEnd"/>
      <w:r w:rsidR="001B2E47">
        <w:rPr>
          <w:b/>
        </w:rPr>
        <w:t xml:space="preserve"> (Piedade Gerais)</w:t>
      </w:r>
      <w:r w:rsidRPr="004526BD">
        <w:rPr>
          <w:b/>
        </w:rPr>
        <w:t xml:space="preserve"> – masculino de </w:t>
      </w:r>
      <w:r w:rsidR="0045235E">
        <w:rPr>
          <w:b/>
        </w:rPr>
        <w:t>02</w:t>
      </w:r>
      <w:r w:rsidRPr="004526BD">
        <w:rPr>
          <w:b/>
        </w:rPr>
        <w:t>.</w:t>
      </w:r>
      <w:r w:rsidR="0045235E">
        <w:rPr>
          <w:b/>
        </w:rPr>
        <w:t>10</w:t>
      </w:r>
      <w:r w:rsidRPr="004526BD">
        <w:rPr>
          <w:b/>
        </w:rPr>
        <w:t>.2011</w:t>
      </w:r>
    </w:p>
    <w:p w:rsidR="003E09F5" w:rsidRDefault="003E09F5" w:rsidP="002576A3">
      <w:pPr>
        <w:spacing w:after="0"/>
        <w:ind w:left="0"/>
      </w:pPr>
      <w:r>
        <w:t xml:space="preserve">               Relator: Comissão de Julgamento</w:t>
      </w:r>
    </w:p>
    <w:p w:rsidR="003E09F5" w:rsidRDefault="003E09F5" w:rsidP="002576A3">
      <w:pPr>
        <w:spacing w:after="0"/>
        <w:ind w:left="0"/>
      </w:pPr>
      <w:r>
        <w:t xml:space="preserve">               </w:t>
      </w:r>
      <w:proofErr w:type="spellStart"/>
      <w:r>
        <w:t>Ass.Atl.</w:t>
      </w:r>
      <w:proofErr w:type="spellEnd"/>
      <w:r>
        <w:t xml:space="preserve"> </w:t>
      </w:r>
      <w:proofErr w:type="spellStart"/>
      <w:r w:rsidR="001B2E47">
        <w:t>Piedense</w:t>
      </w:r>
      <w:proofErr w:type="spellEnd"/>
      <w:r w:rsidR="001B2E47">
        <w:t xml:space="preserve"> (Piedade dos Gerais) </w:t>
      </w:r>
      <w:proofErr w:type="gramStart"/>
      <w:r w:rsidR="001B2E47">
        <w:t>3</w:t>
      </w:r>
      <w:proofErr w:type="gramEnd"/>
      <w:r w:rsidR="001B2E47">
        <w:t xml:space="preserve"> minutos</w:t>
      </w:r>
      <w:r>
        <w:t>________________________ Art.</w:t>
      </w:r>
      <w:r w:rsidR="001B2E47">
        <w:t>32 do Regulamento</w:t>
      </w:r>
    </w:p>
    <w:p w:rsidR="003E09F5" w:rsidRDefault="003E09F5" w:rsidP="002576A3">
      <w:pPr>
        <w:spacing w:after="0"/>
        <w:ind w:left="0"/>
      </w:pPr>
      <w:r>
        <w:t xml:space="preserve">               </w:t>
      </w:r>
    </w:p>
    <w:p w:rsidR="001B2E47" w:rsidRPr="004526BD" w:rsidRDefault="001B2E47" w:rsidP="001B2E47">
      <w:pPr>
        <w:spacing w:after="0"/>
        <w:ind w:left="0"/>
        <w:rPr>
          <w:b/>
        </w:rPr>
      </w:pPr>
      <w:r>
        <w:t xml:space="preserve">               </w:t>
      </w:r>
      <w:r w:rsidRPr="004526BD">
        <w:rPr>
          <w:b/>
        </w:rPr>
        <w:t>Processo nº00</w:t>
      </w:r>
      <w:r>
        <w:rPr>
          <w:b/>
        </w:rPr>
        <w:t>7</w:t>
      </w:r>
      <w:r w:rsidRPr="004526BD">
        <w:rPr>
          <w:b/>
        </w:rPr>
        <w:t xml:space="preserve">/2011 – </w:t>
      </w:r>
      <w:r>
        <w:rPr>
          <w:b/>
        </w:rPr>
        <w:t>Independente FC (</w:t>
      </w:r>
      <w:proofErr w:type="spellStart"/>
      <w:r>
        <w:rPr>
          <w:b/>
        </w:rPr>
        <w:t>Carmópolis</w:t>
      </w:r>
      <w:proofErr w:type="spellEnd"/>
      <w:r>
        <w:rPr>
          <w:b/>
        </w:rPr>
        <w:t xml:space="preserve">) x </w:t>
      </w:r>
      <w:proofErr w:type="spellStart"/>
      <w:r>
        <w:rPr>
          <w:b/>
        </w:rPr>
        <w:t>Conquistano</w:t>
      </w:r>
      <w:proofErr w:type="spellEnd"/>
      <w:r>
        <w:rPr>
          <w:b/>
        </w:rPr>
        <w:t xml:space="preserve"> FC</w:t>
      </w:r>
      <w:proofErr w:type="gramStart"/>
      <w:r>
        <w:rPr>
          <w:b/>
        </w:rPr>
        <w:t xml:space="preserve"> </w:t>
      </w:r>
      <w:r w:rsidRPr="004526BD">
        <w:rPr>
          <w:b/>
        </w:rPr>
        <w:t xml:space="preserve"> </w:t>
      </w:r>
      <w:proofErr w:type="gramEnd"/>
      <w:r w:rsidRPr="004526BD">
        <w:rPr>
          <w:b/>
        </w:rPr>
        <w:t xml:space="preserve">– masculino de </w:t>
      </w:r>
      <w:r>
        <w:rPr>
          <w:b/>
        </w:rPr>
        <w:t>01.10</w:t>
      </w:r>
      <w:r w:rsidRPr="004526BD">
        <w:rPr>
          <w:b/>
        </w:rPr>
        <w:t>.2011</w:t>
      </w:r>
    </w:p>
    <w:p w:rsidR="001B2E47" w:rsidRDefault="001B2E47" w:rsidP="001B2E47">
      <w:pPr>
        <w:spacing w:after="0"/>
        <w:ind w:left="0"/>
      </w:pPr>
      <w:r>
        <w:t xml:space="preserve">               Relator: Comissão de Julgamento</w:t>
      </w:r>
    </w:p>
    <w:p w:rsidR="001B2E47" w:rsidRDefault="001B2E47" w:rsidP="001B2E47">
      <w:pPr>
        <w:spacing w:after="0"/>
        <w:ind w:left="0"/>
      </w:pPr>
      <w:r>
        <w:t xml:space="preserve">               Independente FC (</w:t>
      </w:r>
      <w:proofErr w:type="spellStart"/>
      <w:r>
        <w:t>Carmópolis</w:t>
      </w:r>
      <w:proofErr w:type="spellEnd"/>
      <w:r>
        <w:t xml:space="preserve">) </w:t>
      </w:r>
      <w:proofErr w:type="gramStart"/>
      <w:r>
        <w:t>6</w:t>
      </w:r>
      <w:proofErr w:type="gramEnd"/>
      <w:r>
        <w:t xml:space="preserve"> minutos________________________ Art.32 do Regulamento</w:t>
      </w:r>
    </w:p>
    <w:p w:rsidR="001B2E47" w:rsidRDefault="001B2E47" w:rsidP="002576A3">
      <w:pPr>
        <w:spacing w:after="0"/>
        <w:ind w:left="0"/>
      </w:pPr>
      <w:r>
        <w:t xml:space="preserve">               </w:t>
      </w:r>
      <w:proofErr w:type="spellStart"/>
      <w:r>
        <w:t>Conquistano</w:t>
      </w:r>
      <w:proofErr w:type="spellEnd"/>
      <w:r>
        <w:t xml:space="preserve"> FC (</w:t>
      </w:r>
      <w:proofErr w:type="spellStart"/>
      <w:r>
        <w:t>Itaguara</w:t>
      </w:r>
      <w:proofErr w:type="spellEnd"/>
      <w:r>
        <w:t>) 6 minutos ___________________________ Art.32 do Regulamento</w:t>
      </w:r>
    </w:p>
    <w:p w:rsidR="001B2E47" w:rsidRDefault="001B2E47" w:rsidP="002576A3">
      <w:pPr>
        <w:spacing w:after="0"/>
        <w:ind w:left="0"/>
      </w:pPr>
    </w:p>
    <w:p w:rsidR="001B2E47" w:rsidRDefault="001B2E47" w:rsidP="002576A3">
      <w:pPr>
        <w:spacing w:after="0"/>
        <w:ind w:left="0"/>
        <w:rPr>
          <w:b/>
        </w:rPr>
      </w:pPr>
      <w:r w:rsidRPr="00240334">
        <w:rPr>
          <w:b/>
        </w:rPr>
        <w:t xml:space="preserve">               Processo nº008/2011 </w:t>
      </w:r>
      <w:r w:rsidR="00240334" w:rsidRPr="00240334">
        <w:rPr>
          <w:b/>
        </w:rPr>
        <w:t>–</w:t>
      </w:r>
      <w:r w:rsidRPr="00240334">
        <w:rPr>
          <w:b/>
        </w:rPr>
        <w:t xml:space="preserve"> </w:t>
      </w:r>
      <w:r w:rsidR="00240334" w:rsidRPr="00240334">
        <w:rPr>
          <w:b/>
        </w:rPr>
        <w:t>CR Mário Campos</w:t>
      </w:r>
      <w:proofErr w:type="gramStart"/>
      <w:r w:rsidR="00240334" w:rsidRPr="00240334">
        <w:rPr>
          <w:b/>
        </w:rPr>
        <w:t xml:space="preserve">  </w:t>
      </w:r>
      <w:proofErr w:type="gramEnd"/>
      <w:r w:rsidR="00240334" w:rsidRPr="00240334">
        <w:rPr>
          <w:b/>
        </w:rPr>
        <w:t>x  Águia Dourada FC – masculino de 25.09.2011</w:t>
      </w:r>
    </w:p>
    <w:p w:rsidR="00240334" w:rsidRDefault="00240334" w:rsidP="002576A3">
      <w:pPr>
        <w:spacing w:after="0"/>
        <w:ind w:left="0"/>
        <w:rPr>
          <w:b/>
        </w:rPr>
      </w:pPr>
      <w:r>
        <w:rPr>
          <w:b/>
        </w:rPr>
        <w:t xml:space="preserve">               Relator: Comissão técnica</w:t>
      </w:r>
    </w:p>
    <w:p w:rsidR="00240334" w:rsidRPr="00240334" w:rsidRDefault="00240334" w:rsidP="002576A3">
      <w:pPr>
        <w:spacing w:after="0"/>
        <w:ind w:left="0"/>
        <w:rPr>
          <w:b/>
        </w:rPr>
      </w:pPr>
      <w:r>
        <w:rPr>
          <w:b/>
        </w:rPr>
        <w:t xml:space="preserve">               Águia Dourada FC (</w:t>
      </w:r>
      <w:proofErr w:type="spellStart"/>
      <w:r>
        <w:rPr>
          <w:b/>
        </w:rPr>
        <w:t>Itatiaiuçu</w:t>
      </w:r>
      <w:proofErr w:type="spellEnd"/>
      <w:r>
        <w:rPr>
          <w:b/>
        </w:rPr>
        <w:t>) ________________________________________ Art. 21 Par.8º.</w:t>
      </w:r>
    </w:p>
    <w:p w:rsidR="006A7B73" w:rsidRPr="00240334" w:rsidRDefault="00240334" w:rsidP="007046E4">
      <w:pPr>
        <w:pStyle w:val="PargrafodaLista"/>
        <w:spacing w:before="100" w:beforeAutospacing="1" w:after="100" w:afterAutospacing="1" w:line="240" w:lineRule="auto"/>
        <w:ind w:left="1069" w:right="1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Todos os processos acima deverão seguir o resultado, lembrando que quando se tratar de taxas</w:t>
      </w:r>
      <w:proofErr w:type="gramStart"/>
      <w:r w:rsidRPr="0024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deverá</w:t>
      </w:r>
      <w:proofErr w:type="gramEnd"/>
      <w:r w:rsidRPr="0024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agremiação fazer o depósito 72 horas antes do início de sua partida para a confirmação do jogo de acordo com o ART. 41 do regulamento.</w:t>
      </w:r>
    </w:p>
    <w:p w:rsidR="00240334" w:rsidRDefault="00240334" w:rsidP="00E25228">
      <w:pPr>
        <w:ind w:left="0"/>
        <w:jc w:val="right"/>
      </w:pPr>
    </w:p>
    <w:p w:rsidR="00240334" w:rsidRDefault="00240334" w:rsidP="00E25228">
      <w:pPr>
        <w:ind w:left="0"/>
        <w:jc w:val="right"/>
      </w:pPr>
    </w:p>
    <w:p w:rsidR="00375899" w:rsidRDefault="00E25228" w:rsidP="00E25228">
      <w:pPr>
        <w:ind w:left="0"/>
        <w:jc w:val="right"/>
      </w:pPr>
      <w:proofErr w:type="spellStart"/>
      <w:r>
        <w:t>Itatiaiuçu</w:t>
      </w:r>
      <w:proofErr w:type="spellEnd"/>
      <w:r>
        <w:t xml:space="preserve">, </w:t>
      </w:r>
      <w:r w:rsidR="00240334">
        <w:t>19</w:t>
      </w:r>
      <w:r>
        <w:t xml:space="preserve"> de </w:t>
      </w:r>
      <w:r w:rsidR="00240334">
        <w:t>outubro</w:t>
      </w:r>
      <w:r>
        <w:t xml:space="preserve"> de 2011 </w:t>
      </w:r>
    </w:p>
    <w:p w:rsidR="00203B13" w:rsidRPr="00E25228" w:rsidRDefault="00E25228" w:rsidP="00E25228">
      <w:pPr>
        <w:ind w:left="0"/>
        <w:jc w:val="center"/>
      </w:pPr>
      <w:r>
        <w:t>Comissão de Julgamento</w:t>
      </w:r>
    </w:p>
    <w:sectPr w:rsidR="00203B13" w:rsidRPr="00E25228" w:rsidSect="00375899">
      <w:type w:val="continuous"/>
      <w:pgSz w:w="11907" w:h="16840" w:code="9"/>
      <w:pgMar w:top="680" w:right="680" w:bottom="680" w:left="68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9673A"/>
    <w:multiLevelType w:val="hybridMultilevel"/>
    <w:tmpl w:val="11FC6496"/>
    <w:lvl w:ilvl="0" w:tplc="5F2CA554">
      <w:numFmt w:val="bullet"/>
      <w:lvlText w:val=""/>
      <w:lvlJc w:val="left"/>
      <w:pPr>
        <w:ind w:left="1069" w:hanging="360"/>
      </w:pPr>
      <w:rPr>
        <w:rFonts w:ascii="Symbol" w:eastAsia="Times New Roman" w:hAnsi="Symbol" w:cs="Microsoft Sans Serif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75899"/>
    <w:rsid w:val="000A28A3"/>
    <w:rsid w:val="001B2E47"/>
    <w:rsid w:val="001F52B1"/>
    <w:rsid w:val="00203B13"/>
    <w:rsid w:val="00240334"/>
    <w:rsid w:val="002576A3"/>
    <w:rsid w:val="00320EDA"/>
    <w:rsid w:val="00375899"/>
    <w:rsid w:val="00387E96"/>
    <w:rsid w:val="003E09F5"/>
    <w:rsid w:val="00415CB1"/>
    <w:rsid w:val="0045235E"/>
    <w:rsid w:val="004526BD"/>
    <w:rsid w:val="00461E97"/>
    <w:rsid w:val="004B51DD"/>
    <w:rsid w:val="004C7DAF"/>
    <w:rsid w:val="00576805"/>
    <w:rsid w:val="00604A6A"/>
    <w:rsid w:val="00647E60"/>
    <w:rsid w:val="006A7B73"/>
    <w:rsid w:val="007046E4"/>
    <w:rsid w:val="008328EC"/>
    <w:rsid w:val="00893B4D"/>
    <w:rsid w:val="008F3A0B"/>
    <w:rsid w:val="009A4CB1"/>
    <w:rsid w:val="00AC0E9C"/>
    <w:rsid w:val="00B810B9"/>
    <w:rsid w:val="00BE315F"/>
    <w:rsid w:val="00CC52B6"/>
    <w:rsid w:val="00D915ED"/>
    <w:rsid w:val="00E25228"/>
    <w:rsid w:val="00EA4728"/>
    <w:rsid w:val="00F2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1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AF"/>
  </w:style>
  <w:style w:type="paragraph" w:styleId="Ttulo1">
    <w:name w:val="heading 1"/>
    <w:basedOn w:val="Normal"/>
    <w:next w:val="Normal"/>
    <w:link w:val="Ttulo1Char"/>
    <w:qFormat/>
    <w:rsid w:val="004C7DAF"/>
    <w:pPr>
      <w:keepNext/>
      <w:overflowPunct w:val="0"/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Century Gothic" w:eastAsia="Arial Unicode MS" w:hAnsi="Century Gothic" w:cs="Arial Unicode MS"/>
      <w:b/>
      <w:sz w:val="1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7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7DAF"/>
    <w:rPr>
      <w:rFonts w:ascii="Century Gothic" w:eastAsia="Arial Unicode MS" w:hAnsi="Century Gothic" w:cs="Arial Unicode MS"/>
      <w:b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7D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C7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C7DAF"/>
    <w:pPr>
      <w:spacing w:after="0" w:line="240" w:lineRule="auto"/>
    </w:pPr>
  </w:style>
  <w:style w:type="paragraph" w:styleId="Cabealho">
    <w:name w:val="header"/>
    <w:basedOn w:val="Normal"/>
    <w:link w:val="CabealhoChar"/>
    <w:rsid w:val="00375899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58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375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pa381.webnod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2011-10-19T15:00:00Z</dcterms:created>
  <dcterms:modified xsi:type="dcterms:W3CDTF">2011-10-19T15:59:00Z</dcterms:modified>
</cp:coreProperties>
</file>